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44" w:rsidRDefault="00754A44" w:rsidP="00891149">
      <w:pPr>
        <w:rPr>
          <w:u w:val="single"/>
        </w:rPr>
      </w:pPr>
    </w:p>
    <w:p w:rsidR="0047637A" w:rsidRPr="00784A2B" w:rsidRDefault="007C4E6C" w:rsidP="0047637A">
      <w:pPr>
        <w:pStyle w:val="BodyTextFl"/>
        <w:widowControl/>
        <w:tabs>
          <w:tab w:val="left" w:pos="0"/>
          <w:tab w:val="left" w:pos="0"/>
          <w:tab w:val="left" w:pos="720"/>
          <w:tab w:val="left" w:pos="1440"/>
          <w:tab w:val="left" w:pos="2160"/>
          <w:tab w:val="left" w:pos="2880"/>
          <w:tab w:val="left" w:pos="3600"/>
          <w:tab w:val="left" w:pos="4320"/>
          <w:tab w:val="right" w:pos="5040"/>
        </w:tabs>
        <w:rPr>
          <w:b/>
          <w:color w:val="FF0000"/>
          <w:sz w:val="22"/>
          <w:szCs w:val="22"/>
        </w:rPr>
      </w:pPr>
      <w:r>
        <w:rPr>
          <w:b/>
          <w:color w:val="FF0000"/>
          <w:sz w:val="22"/>
          <w:szCs w:val="22"/>
        </w:rPr>
        <w:t>July</w:t>
      </w:r>
      <w:r w:rsidR="0047637A">
        <w:rPr>
          <w:b/>
          <w:color w:val="FF0000"/>
          <w:sz w:val="22"/>
          <w:szCs w:val="22"/>
        </w:rPr>
        <w:t xml:space="preserve"> 14, 2016</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Pr>
          <w:sz w:val="22"/>
          <w:szCs w:val="22"/>
        </w:rPr>
        <w:t xml:space="preserve">Project </w:t>
      </w:r>
      <w:r w:rsidRPr="00784A2B">
        <w:rPr>
          <w:sz w:val="22"/>
          <w:szCs w:val="22"/>
        </w:rPr>
        <w:t>Labor Coord</w:t>
      </w:r>
      <w:r w:rsidR="00F269CE">
        <w:rPr>
          <w:sz w:val="22"/>
          <w:szCs w:val="22"/>
        </w:rPr>
        <w:t>inator</w:t>
      </w:r>
      <w:r w:rsidR="00F269CE">
        <w:rPr>
          <w:sz w:val="22"/>
          <w:szCs w:val="22"/>
        </w:rPr>
        <w:br/>
        <w:t>ATTN: SDUSD PSA Coordination Team</w:t>
      </w:r>
    </w:p>
    <w:p w:rsidR="0047637A" w:rsidRPr="00784A2B" w:rsidRDefault="00874330"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Pr>
          <w:sz w:val="22"/>
          <w:szCs w:val="22"/>
        </w:rPr>
        <w:t xml:space="preserve">4860 </w:t>
      </w:r>
      <w:proofErr w:type="spellStart"/>
      <w:r>
        <w:rPr>
          <w:sz w:val="22"/>
          <w:szCs w:val="22"/>
        </w:rPr>
        <w:t>Ruffner</w:t>
      </w:r>
      <w:proofErr w:type="spellEnd"/>
      <w:r>
        <w:rPr>
          <w:sz w:val="22"/>
          <w:szCs w:val="22"/>
        </w:rPr>
        <w:t xml:space="preserve"> Street</w:t>
      </w:r>
      <w:r w:rsidR="0047637A" w:rsidRPr="00784A2B">
        <w:rPr>
          <w:sz w:val="22"/>
          <w:szCs w:val="22"/>
        </w:rPr>
        <w:br/>
      </w:r>
      <w:r>
        <w:rPr>
          <w:sz w:val="22"/>
          <w:szCs w:val="22"/>
        </w:rPr>
        <w:t>San Diego, CA 92111</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r w:rsidRPr="00784A2B">
        <w:rPr>
          <w:sz w:val="22"/>
          <w:szCs w:val="22"/>
        </w:rPr>
        <w:t>Fax: (</w:t>
      </w:r>
      <w:r w:rsidR="00874330">
        <w:rPr>
          <w:sz w:val="22"/>
          <w:szCs w:val="22"/>
        </w:rPr>
        <w:t>858</w:t>
      </w:r>
      <w:r w:rsidRPr="00784A2B">
        <w:rPr>
          <w:sz w:val="22"/>
          <w:szCs w:val="22"/>
        </w:rPr>
        <w:t>)</w:t>
      </w:r>
      <w:r w:rsidR="00874330">
        <w:rPr>
          <w:sz w:val="22"/>
          <w:szCs w:val="22"/>
        </w:rPr>
        <w:t xml:space="preserve"> </w:t>
      </w:r>
      <w:r w:rsidRPr="00784A2B">
        <w:rPr>
          <w:sz w:val="22"/>
          <w:szCs w:val="22"/>
        </w:rPr>
        <w:t>4</w:t>
      </w:r>
      <w:r w:rsidR="00874330">
        <w:rPr>
          <w:sz w:val="22"/>
          <w:szCs w:val="22"/>
        </w:rPr>
        <w:t>96-1953</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r w:rsidRPr="00784A2B">
        <w:rPr>
          <w:sz w:val="22"/>
          <w:szCs w:val="22"/>
        </w:rPr>
        <w:t xml:space="preserve">Email: </w:t>
      </w:r>
      <w:r w:rsidR="00874330">
        <w:rPr>
          <w:sz w:val="22"/>
          <w:szCs w:val="22"/>
        </w:rPr>
        <w:t>ianderson@sandi.net</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sidRPr="00784A2B">
        <w:rPr>
          <w:sz w:val="22"/>
          <w:szCs w:val="22"/>
        </w:rPr>
        <w:t xml:space="preserve">Attention:  </w:t>
      </w:r>
      <w:r w:rsidR="00874330">
        <w:rPr>
          <w:sz w:val="22"/>
          <w:szCs w:val="22"/>
        </w:rPr>
        <w:t>Mr. Ivory J. Anderson, Jr. MSLS</w:t>
      </w:r>
      <w:r w:rsidRPr="00784A2B">
        <w:rPr>
          <w:sz w:val="22"/>
          <w:szCs w:val="22"/>
        </w:rPr>
        <w:br/>
      </w:r>
    </w:p>
    <w:p w:rsidR="0047637A" w:rsidRPr="00784A2B" w:rsidRDefault="0047637A" w:rsidP="0047637A">
      <w:pPr>
        <w:pStyle w:val="BodyTextFl"/>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jc w:val="left"/>
        <w:rPr>
          <w:sz w:val="22"/>
          <w:szCs w:val="22"/>
        </w:rPr>
      </w:pPr>
      <w:r w:rsidRPr="00784A2B">
        <w:rPr>
          <w:b/>
          <w:sz w:val="22"/>
          <w:szCs w:val="22"/>
        </w:rPr>
        <w:t>Re:</w:t>
      </w:r>
      <w:r w:rsidRPr="00784A2B">
        <w:rPr>
          <w:b/>
          <w:sz w:val="22"/>
          <w:szCs w:val="22"/>
        </w:rPr>
        <w:tab/>
        <w:t xml:space="preserve">San Diego Unified School District Project Stabilization Agreement Construction and Major Rehabilitation Funded By Proposition S (“PSA”) </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r w:rsidRPr="00784A2B">
        <w:rPr>
          <w:sz w:val="22"/>
          <w:szCs w:val="22"/>
        </w:rPr>
        <w:t>Dear Sir:</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 xml:space="preserve">This is to confirm </w:t>
      </w:r>
      <w:r>
        <w:rPr>
          <w:b/>
          <w:color w:val="FF0000"/>
          <w:sz w:val="22"/>
          <w:szCs w:val="22"/>
        </w:rPr>
        <w:t>Design Hardware Co</w:t>
      </w:r>
      <w:r w:rsidRPr="00784A2B">
        <w:rPr>
          <w:sz w:val="22"/>
          <w:szCs w:val="22"/>
        </w:rPr>
        <w:t xml:space="preserve"> agrees to be a party to and bound by the San Diego Unified School District Project Stabilization Agreement - School Construction Major Rehabilitation Funded by Proposition S (“PSA”) effective July 28, 2009, consisting of the Resolution dated July 28, 2009, the Agreement between the San Diego Unified School District and the San Diego Building and Construction Trades, the Agreement between the San Diego Unified School District and the Southwest Regional Council of Carpenters, and Addendum No. 1, and as the PSA may, from time to time, be amended by the negotiating parties or interpreted pursuant to its terms.  Such obligation to be a party and bound by this Agreement shall extend to all work covered by the Agreement undertaken by this Company on the Project pursuant to </w:t>
      </w:r>
      <w:r w:rsidRPr="00784A2B">
        <w:rPr>
          <w:b/>
          <w:color w:val="FF0000"/>
          <w:sz w:val="22"/>
          <w:szCs w:val="22"/>
        </w:rPr>
        <w:t xml:space="preserve">[SDUSD Contract No. </w:t>
      </w:r>
      <w:r w:rsidR="00F269CE">
        <w:rPr>
          <w:b/>
          <w:color w:val="FF0000"/>
          <w:sz w:val="22"/>
          <w:szCs w:val="22"/>
        </w:rPr>
        <w:t>CZ-16-246-29 New Stanley E. Foster School of Engineering Innovation and Design Building at Kearny High School</w:t>
      </w:r>
      <w:r w:rsidRPr="00784A2B">
        <w:rPr>
          <w:b/>
          <w:color w:val="FF0000"/>
          <w:sz w:val="22"/>
          <w:szCs w:val="22"/>
        </w:rPr>
        <w:t>],</w:t>
      </w:r>
      <w:r w:rsidRPr="00784A2B">
        <w:rPr>
          <w:sz w:val="22"/>
          <w:szCs w:val="22"/>
        </w:rPr>
        <w:t xml:space="preserve"> and this Company shall require all of its subcontractors of whatever tier to be similarly bound for all work within the scope of the Agreement by signing and furnishing to you an identical Letter of Assent prior to their commencement of work. </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 xml:space="preserve">Sincerely, </w:t>
      </w:r>
    </w:p>
    <w:p w:rsidR="0047637A"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FF0000"/>
          <w:sz w:val="22"/>
          <w:szCs w:val="22"/>
        </w:rPr>
      </w:pPr>
      <w:r>
        <w:rPr>
          <w:b/>
          <w:color w:val="FF0000"/>
          <w:sz w:val="22"/>
          <w:szCs w:val="22"/>
        </w:rPr>
        <w:t>Design Hardware Co</w:t>
      </w:r>
    </w:p>
    <w:p w:rsidR="00874330" w:rsidRPr="00784A2B" w:rsidRDefault="00874330"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FF0000"/>
          <w:sz w:val="22"/>
          <w:szCs w:val="22"/>
        </w:rPr>
      </w:pPr>
    </w:p>
    <w:p w:rsidR="00874330" w:rsidRPr="00874330"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r w:rsidRPr="00784A2B">
        <w:rPr>
          <w:sz w:val="22"/>
          <w:szCs w:val="22"/>
        </w:rPr>
        <w:t xml:space="preserve">By:  </w:t>
      </w:r>
      <w:r w:rsidR="00BC110D" w:rsidRPr="00BC110D">
        <w:rPr>
          <w:b/>
          <w:noProof/>
          <w:sz w:val="22"/>
          <w:szCs w:val="22"/>
          <w:u w:val="single"/>
        </w:rPr>
        <w:drawing>
          <wp:inline distT="0" distB="0" distL="0" distR="0">
            <wp:extent cx="2068578" cy="287079"/>
            <wp:effectExtent l="19050" t="0" r="7872" b="0"/>
            <wp:docPr id="5" name="Picture 1" descr="Signature - 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Nate.jpg"/>
                    <pic:cNvPicPr/>
                  </pic:nvPicPr>
                  <pic:blipFill>
                    <a:blip r:embed="rId7" cstate="print"/>
                    <a:srcRect b="18182"/>
                    <a:stretch>
                      <a:fillRect/>
                    </a:stretch>
                  </pic:blipFill>
                  <pic:spPr>
                    <a:xfrm>
                      <a:off x="0" y="0"/>
                      <a:ext cx="2068578" cy="287079"/>
                    </a:xfrm>
                    <a:prstGeom prst="rect">
                      <a:avLst/>
                    </a:prstGeom>
                  </pic:spPr>
                </pic:pic>
              </a:graphicData>
            </a:graphic>
          </wp:inline>
        </w:drawing>
      </w:r>
    </w:p>
    <w:p w:rsidR="00874330" w:rsidRDefault="00874330"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br/>
      </w:r>
      <w:r>
        <w:rPr>
          <w:b/>
          <w:color w:val="FF0000"/>
          <w:sz w:val="22"/>
          <w:szCs w:val="22"/>
        </w:rPr>
        <w:t>Nathaniel Abramson, President</w:t>
      </w:r>
    </w:p>
    <w:p w:rsidR="0047637A" w:rsidRPr="00784A2B" w:rsidRDefault="0047637A" w:rsidP="0047637A">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281093" w:rsidRPr="00874330" w:rsidRDefault="0047637A" w:rsidP="00874330">
      <w:pPr>
        <w:pStyle w:val="BodyTextFlush"/>
        <w:rPr>
          <w:sz w:val="22"/>
          <w:szCs w:val="22"/>
        </w:rPr>
      </w:pPr>
      <w:r w:rsidRPr="00784A2B">
        <w:rPr>
          <w:sz w:val="22"/>
          <w:szCs w:val="22"/>
        </w:rPr>
        <w:lastRenderedPageBreak/>
        <w:t xml:space="preserve">[Copies of this Letter must be submitted </w:t>
      </w:r>
      <w:r>
        <w:rPr>
          <w:sz w:val="22"/>
          <w:szCs w:val="22"/>
        </w:rPr>
        <w:t xml:space="preserve">by Contractor </w:t>
      </w:r>
      <w:r w:rsidRPr="00784A2B">
        <w:rPr>
          <w:sz w:val="22"/>
          <w:szCs w:val="22"/>
        </w:rPr>
        <w:t>to the Project Labor Coordinator, the San Diego Building and Construction Trades and to the Carpenters consistent with Article II, Section 2.4(b)]</w:t>
      </w:r>
    </w:p>
    <w:sectPr w:rsidR="00281093" w:rsidRPr="00874330" w:rsidSect="00FC2F9B">
      <w:headerReference w:type="default" r:id="rId8"/>
      <w:footerReference w:type="default" r:id="rId9"/>
      <w:pgSz w:w="12240" w:h="15840"/>
      <w:pgMar w:top="1440" w:right="126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B4" w:rsidRDefault="006959B4">
      <w:r>
        <w:separator/>
      </w:r>
    </w:p>
  </w:endnote>
  <w:endnote w:type="continuationSeparator" w:id="0">
    <w:p w:rsidR="006959B4" w:rsidRDefault="0069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2D" w:rsidRDefault="0082412D">
    <w:pPr>
      <w:pStyle w:val="Footer"/>
    </w:pPr>
    <w:smartTag w:uri="urn:schemas-microsoft-com:office:smarttags" w:element="Street">
      <w:smartTag w:uri="urn:schemas-microsoft-com:office:smarttags" w:element="address">
        <w:r>
          <w:rPr>
            <w:rFonts w:ascii="Century Schoolbook" w:hAnsi="Century Schoolbook"/>
            <w:sz w:val="22"/>
          </w:rPr>
          <w:t>6053 West Third Street</w:t>
        </w:r>
      </w:smartTag>
    </w:smartTag>
    <w:r>
      <w:rPr>
        <w:rFonts w:ascii="Century Schoolbook" w:hAnsi="Century Schoolbook"/>
        <w:sz w:val="22"/>
      </w:rPr>
      <w:t xml:space="preserve"> ~ </w:t>
    </w:r>
    <w:smartTag w:uri="urn:schemas-microsoft-com:office:smarttags" w:element="City">
      <w:smartTag w:uri="urn:schemas-microsoft-com:office:smarttags" w:element="place">
        <w:r>
          <w:rPr>
            <w:rFonts w:ascii="Century Schoolbook" w:hAnsi="Century Schoolbook"/>
            <w:sz w:val="22"/>
          </w:rPr>
          <w:t>Los Angeles</w:t>
        </w:r>
      </w:smartTag>
    </w:smartTag>
    <w:r>
      <w:rPr>
        <w:rFonts w:ascii="Century Schoolbook" w:hAnsi="Century Schoolbook"/>
        <w:sz w:val="22"/>
      </w:rPr>
      <w:t>, CA. 90036 ~ 323 930-1330 Fax 323 930-0459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B4" w:rsidRDefault="006959B4">
      <w:r>
        <w:separator/>
      </w:r>
    </w:p>
  </w:footnote>
  <w:footnote w:type="continuationSeparator" w:id="0">
    <w:p w:rsidR="006959B4" w:rsidRDefault="0069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2D" w:rsidRDefault="00021EF1">
    <w:pPr>
      <w:pStyle w:val="Header"/>
    </w:pPr>
    <w:r>
      <w:rPr>
        <w:noProof/>
      </w:rPr>
      <w:drawing>
        <wp:inline distT="0" distB="0" distL="0" distR="0">
          <wp:extent cx="5476875" cy="847725"/>
          <wp:effectExtent l="19050" t="0" r="9525"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grayscl/>
                  </a:blip>
                  <a:srcRect/>
                  <a:stretch>
                    <a:fillRect/>
                  </a:stretch>
                </pic:blipFill>
                <pic:spPr bwMode="auto">
                  <a:xfrm>
                    <a:off x="0" y="0"/>
                    <a:ext cx="5476875"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668"/>
    <w:multiLevelType w:val="hybridMultilevel"/>
    <w:tmpl w:val="1BD4008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D7BDE"/>
    <w:multiLevelType w:val="hybridMultilevel"/>
    <w:tmpl w:val="742AC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hdrShapeDefaults>
    <o:shapedefaults v:ext="edit" spidmax="40962">
      <o:colormenu v:ext="edit" strokecolor="none [3213]"/>
    </o:shapedefaults>
  </w:hdrShapeDefaults>
  <w:footnotePr>
    <w:footnote w:id="-1"/>
    <w:footnote w:id="0"/>
  </w:footnotePr>
  <w:endnotePr>
    <w:endnote w:id="-1"/>
    <w:endnote w:id="0"/>
  </w:endnotePr>
  <w:compat/>
  <w:rsids>
    <w:rsidRoot w:val="00081A0D"/>
    <w:rsid w:val="00006096"/>
    <w:rsid w:val="00021EF1"/>
    <w:rsid w:val="00041A06"/>
    <w:rsid w:val="00054126"/>
    <w:rsid w:val="000712FB"/>
    <w:rsid w:val="00080922"/>
    <w:rsid w:val="00081A0D"/>
    <w:rsid w:val="00097A9A"/>
    <w:rsid w:val="000C58F1"/>
    <w:rsid w:val="000D2B92"/>
    <w:rsid w:val="001215AD"/>
    <w:rsid w:val="00137C2A"/>
    <w:rsid w:val="00162CBF"/>
    <w:rsid w:val="001822B2"/>
    <w:rsid w:val="00190041"/>
    <w:rsid w:val="001A74C8"/>
    <w:rsid w:val="001C716B"/>
    <w:rsid w:val="001E20AF"/>
    <w:rsid w:val="001F7ABB"/>
    <w:rsid w:val="00217707"/>
    <w:rsid w:val="00247F52"/>
    <w:rsid w:val="002525BD"/>
    <w:rsid w:val="00281093"/>
    <w:rsid w:val="002A7575"/>
    <w:rsid w:val="002B6C82"/>
    <w:rsid w:val="002E6B96"/>
    <w:rsid w:val="0032463E"/>
    <w:rsid w:val="003259B8"/>
    <w:rsid w:val="003333E5"/>
    <w:rsid w:val="0034524E"/>
    <w:rsid w:val="00363129"/>
    <w:rsid w:val="0036520D"/>
    <w:rsid w:val="0037790E"/>
    <w:rsid w:val="003867FC"/>
    <w:rsid w:val="003C3C99"/>
    <w:rsid w:val="003D0C1F"/>
    <w:rsid w:val="003D1B13"/>
    <w:rsid w:val="003E36EC"/>
    <w:rsid w:val="003E42E3"/>
    <w:rsid w:val="004041FB"/>
    <w:rsid w:val="00407054"/>
    <w:rsid w:val="004159C7"/>
    <w:rsid w:val="004227A5"/>
    <w:rsid w:val="0047637A"/>
    <w:rsid w:val="00485F74"/>
    <w:rsid w:val="004A0AA2"/>
    <w:rsid w:val="004C5709"/>
    <w:rsid w:val="004D34C1"/>
    <w:rsid w:val="004D65AC"/>
    <w:rsid w:val="004E32F6"/>
    <w:rsid w:val="004F13AD"/>
    <w:rsid w:val="00535FFE"/>
    <w:rsid w:val="0054279C"/>
    <w:rsid w:val="005553F0"/>
    <w:rsid w:val="005600F6"/>
    <w:rsid w:val="00587AD6"/>
    <w:rsid w:val="00592F81"/>
    <w:rsid w:val="005E048F"/>
    <w:rsid w:val="005E6C52"/>
    <w:rsid w:val="005F3041"/>
    <w:rsid w:val="00611671"/>
    <w:rsid w:val="00642BA3"/>
    <w:rsid w:val="00644013"/>
    <w:rsid w:val="006959B4"/>
    <w:rsid w:val="006B4209"/>
    <w:rsid w:val="006C733F"/>
    <w:rsid w:val="006E117D"/>
    <w:rsid w:val="00736C0F"/>
    <w:rsid w:val="00754A44"/>
    <w:rsid w:val="007929F7"/>
    <w:rsid w:val="007B3914"/>
    <w:rsid w:val="007B3F22"/>
    <w:rsid w:val="007C07DD"/>
    <w:rsid w:val="007C4E6C"/>
    <w:rsid w:val="007C71CB"/>
    <w:rsid w:val="007D2DE4"/>
    <w:rsid w:val="007D5CEC"/>
    <w:rsid w:val="007F6C5F"/>
    <w:rsid w:val="007F7170"/>
    <w:rsid w:val="007F71D5"/>
    <w:rsid w:val="00815222"/>
    <w:rsid w:val="0082412D"/>
    <w:rsid w:val="00824320"/>
    <w:rsid w:val="00825E2F"/>
    <w:rsid w:val="00833A69"/>
    <w:rsid w:val="00857A61"/>
    <w:rsid w:val="00867638"/>
    <w:rsid w:val="00874330"/>
    <w:rsid w:val="00876A7F"/>
    <w:rsid w:val="00891149"/>
    <w:rsid w:val="008A3827"/>
    <w:rsid w:val="008A4B89"/>
    <w:rsid w:val="008A7A8A"/>
    <w:rsid w:val="008B7B08"/>
    <w:rsid w:val="008C3B0B"/>
    <w:rsid w:val="008C4D9B"/>
    <w:rsid w:val="00943923"/>
    <w:rsid w:val="00953A10"/>
    <w:rsid w:val="00975C5A"/>
    <w:rsid w:val="00980486"/>
    <w:rsid w:val="00986810"/>
    <w:rsid w:val="009D4ECC"/>
    <w:rsid w:val="00A23D75"/>
    <w:rsid w:val="00A31902"/>
    <w:rsid w:val="00A35158"/>
    <w:rsid w:val="00A612A4"/>
    <w:rsid w:val="00A65519"/>
    <w:rsid w:val="00A84723"/>
    <w:rsid w:val="00B023FB"/>
    <w:rsid w:val="00B03193"/>
    <w:rsid w:val="00B25446"/>
    <w:rsid w:val="00B40920"/>
    <w:rsid w:val="00B606BD"/>
    <w:rsid w:val="00BB36F6"/>
    <w:rsid w:val="00BC110D"/>
    <w:rsid w:val="00BC793C"/>
    <w:rsid w:val="00BE0F40"/>
    <w:rsid w:val="00C057BD"/>
    <w:rsid w:val="00C05F39"/>
    <w:rsid w:val="00C41836"/>
    <w:rsid w:val="00C4216D"/>
    <w:rsid w:val="00C879B6"/>
    <w:rsid w:val="00C9189F"/>
    <w:rsid w:val="00CA2BBF"/>
    <w:rsid w:val="00CF44D9"/>
    <w:rsid w:val="00D06E91"/>
    <w:rsid w:val="00D40300"/>
    <w:rsid w:val="00D41833"/>
    <w:rsid w:val="00D81A98"/>
    <w:rsid w:val="00D86D47"/>
    <w:rsid w:val="00D87048"/>
    <w:rsid w:val="00DA37CA"/>
    <w:rsid w:val="00DB3724"/>
    <w:rsid w:val="00DB42B1"/>
    <w:rsid w:val="00DF5D6C"/>
    <w:rsid w:val="00E5457F"/>
    <w:rsid w:val="00E615D9"/>
    <w:rsid w:val="00E77263"/>
    <w:rsid w:val="00E87311"/>
    <w:rsid w:val="00EB6F9D"/>
    <w:rsid w:val="00EC1A89"/>
    <w:rsid w:val="00ED06AA"/>
    <w:rsid w:val="00F224CD"/>
    <w:rsid w:val="00F269CE"/>
    <w:rsid w:val="00F26F8E"/>
    <w:rsid w:val="00F73A40"/>
    <w:rsid w:val="00F77881"/>
    <w:rsid w:val="00FA5D75"/>
    <w:rsid w:val="00FC2F9B"/>
    <w:rsid w:val="00FD1D42"/>
    <w:rsid w:val="00FD62CD"/>
    <w:rsid w:val="00FE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6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E4"/>
    <w:rPr>
      <w:sz w:val="24"/>
      <w:szCs w:val="24"/>
    </w:rPr>
  </w:style>
  <w:style w:type="paragraph" w:styleId="Heading1">
    <w:name w:val="heading 1"/>
    <w:basedOn w:val="Normal"/>
    <w:next w:val="Normal"/>
    <w:qFormat/>
    <w:rsid w:val="007929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DE4"/>
    <w:pPr>
      <w:tabs>
        <w:tab w:val="center" w:pos="4320"/>
        <w:tab w:val="right" w:pos="8640"/>
      </w:tabs>
    </w:pPr>
  </w:style>
  <w:style w:type="paragraph" w:styleId="Footer">
    <w:name w:val="footer"/>
    <w:basedOn w:val="Normal"/>
    <w:rsid w:val="007D2DE4"/>
    <w:pPr>
      <w:tabs>
        <w:tab w:val="center" w:pos="4320"/>
        <w:tab w:val="right" w:pos="8640"/>
      </w:tabs>
    </w:pPr>
  </w:style>
  <w:style w:type="paragraph" w:styleId="BalloonText">
    <w:name w:val="Balloon Text"/>
    <w:basedOn w:val="Normal"/>
    <w:semiHidden/>
    <w:rsid w:val="008C4D9B"/>
    <w:rPr>
      <w:rFonts w:ascii="Tahoma" w:hAnsi="Tahoma" w:cs="Tahoma"/>
      <w:sz w:val="16"/>
      <w:szCs w:val="16"/>
    </w:rPr>
  </w:style>
  <w:style w:type="paragraph" w:styleId="Date">
    <w:name w:val="Date"/>
    <w:basedOn w:val="Normal"/>
    <w:next w:val="Normal"/>
    <w:rsid w:val="007929F7"/>
  </w:style>
  <w:style w:type="paragraph" w:styleId="BodyText">
    <w:name w:val="Body Text"/>
    <w:basedOn w:val="Normal"/>
    <w:link w:val="BodyTextChar"/>
    <w:uiPriority w:val="1"/>
    <w:qFormat/>
    <w:rsid w:val="00162CBF"/>
    <w:pPr>
      <w:widowControl w:val="0"/>
      <w:spacing w:before="69"/>
      <w:ind w:left="160"/>
    </w:pPr>
    <w:rPr>
      <w:rFonts w:cstheme="minorBidi"/>
    </w:rPr>
  </w:style>
  <w:style w:type="character" w:customStyle="1" w:styleId="BodyTextChar">
    <w:name w:val="Body Text Char"/>
    <w:basedOn w:val="DefaultParagraphFont"/>
    <w:link w:val="BodyText"/>
    <w:uiPriority w:val="1"/>
    <w:rsid w:val="00162CBF"/>
    <w:rPr>
      <w:rFonts w:cstheme="minorBidi"/>
      <w:sz w:val="24"/>
      <w:szCs w:val="24"/>
    </w:rPr>
  </w:style>
  <w:style w:type="character" w:styleId="Hyperlink">
    <w:name w:val="Hyperlink"/>
    <w:basedOn w:val="DefaultParagraphFont"/>
    <w:rsid w:val="00FC2F9B"/>
    <w:rPr>
      <w:color w:val="0000FF" w:themeColor="hyperlink"/>
      <w:u w:val="single"/>
    </w:rPr>
  </w:style>
  <w:style w:type="paragraph" w:styleId="ListParagraph">
    <w:name w:val="List Paragraph"/>
    <w:basedOn w:val="Normal"/>
    <w:uiPriority w:val="34"/>
    <w:qFormat/>
    <w:rsid w:val="00485F74"/>
    <w:pPr>
      <w:spacing w:after="200" w:line="276" w:lineRule="auto"/>
      <w:ind w:left="720"/>
      <w:contextualSpacing/>
    </w:pPr>
    <w:rPr>
      <w:rFonts w:asciiTheme="minorHAnsi" w:eastAsiaTheme="minorHAnsi" w:hAnsiTheme="minorHAnsi" w:cstheme="minorBidi"/>
      <w:sz w:val="22"/>
      <w:szCs w:val="22"/>
    </w:rPr>
  </w:style>
  <w:style w:type="paragraph" w:customStyle="1" w:styleId="BodyTextFlush">
    <w:name w:val="Body Text Flush"/>
    <w:basedOn w:val="Normal"/>
    <w:rsid w:val="0047637A"/>
    <w:pPr>
      <w:spacing w:after="240"/>
      <w:jc w:val="both"/>
    </w:pPr>
  </w:style>
  <w:style w:type="paragraph" w:customStyle="1" w:styleId="BodyTextFl">
    <w:name w:val="Body Text Fl"/>
    <w:basedOn w:val="Normal"/>
    <w:rsid w:val="0047637A"/>
    <w:pPr>
      <w:widowControl w:val="0"/>
      <w:spacing w:after="240"/>
      <w:jc w:val="both"/>
    </w:pPr>
    <w:rPr>
      <w:szCs w:val="20"/>
    </w:rPr>
  </w:style>
</w:styles>
</file>

<file path=word/webSettings.xml><?xml version="1.0" encoding="utf-8"?>
<w:webSettings xmlns:r="http://schemas.openxmlformats.org/officeDocument/2006/relationships" xmlns:w="http://schemas.openxmlformats.org/wordprocessingml/2006/main">
  <w:divs>
    <w:div w:id="350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sign32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rigination xmlns="66a2de84-33c0-4a94-a097-fe02eb611014">PSA Generated</Document_x0020_Origination>
    <Categories0 xmlns="66a2de84-33c0-4a94-a097-fe02eb611014">Letters of Assent</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58C18A1004CBB6C4B8AA1CEC94A" ma:contentTypeVersion="5" ma:contentTypeDescription="Create a new document." ma:contentTypeScope="" ma:versionID="08de178a4c90f4eaaca3641d1a63ee07">
  <xsd:schema xmlns:xsd="http://www.w3.org/2001/XMLSchema" xmlns:xs="http://www.w3.org/2001/XMLSchema" xmlns:p="http://schemas.microsoft.com/office/2006/metadata/properties" xmlns:ns2="66a2de84-33c0-4a94-a097-fe02eb611014" targetNamespace="http://schemas.microsoft.com/office/2006/metadata/properties" ma:root="true" ma:fieldsID="8221a993bebbc2f25961df8751be596f" ns2:_="">
    <xsd:import namespace="66a2de84-33c0-4a94-a097-fe02eb61101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2de84-33c0-4a94-a097-fe02eb61101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ma:readOnly="false">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A and Sub Pre-Job Form Phase 2"/>
              <xsd:enumeration value="LOA and Sub Pre-Job Form Phase 3"/>
              <xsd:enumeration value="LOA and Sub Pre-Job Form Phase 4"/>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enumeration value="Issued NTP's"/>
              <xsd:enumeration value="Approved Contractor Substitu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5E783-9AC1-4236-A243-76DDEDD5E52B}"/>
</file>

<file path=customXml/itemProps2.xml><?xml version="1.0" encoding="utf-8"?>
<ds:datastoreItem xmlns:ds="http://schemas.openxmlformats.org/officeDocument/2006/customXml" ds:itemID="{9F6303B4-663E-4E13-A0FD-1CD1CB026E12}"/>
</file>

<file path=customXml/itemProps3.xml><?xml version="1.0" encoding="utf-8"?>
<ds:datastoreItem xmlns:ds="http://schemas.openxmlformats.org/officeDocument/2006/customXml" ds:itemID="{A5757632-DA95-4142-BE31-DB7E1562168D}"/>
</file>

<file path=docProps/app.xml><?xml version="1.0" encoding="utf-8"?>
<Properties xmlns="http://schemas.openxmlformats.org/officeDocument/2006/extended-properties" xmlns:vt="http://schemas.openxmlformats.org/officeDocument/2006/docPropsVTypes">
  <Template>design323-1</Template>
  <TotalTime>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Design Hardware Company</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Abramson</dc:creator>
  <cp:lastModifiedBy>jdaniels</cp:lastModifiedBy>
  <cp:revision>4</cp:revision>
  <cp:lastPrinted>2015-06-17T20:44:00Z</cp:lastPrinted>
  <dcterms:created xsi:type="dcterms:W3CDTF">2016-07-15T15:49:00Z</dcterms:created>
  <dcterms:modified xsi:type="dcterms:W3CDTF">2016-07-15T15:56:00Z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0x0101009196058C18A1004CBB6C4B8AA1CEC94A</vt:lpwstr>
  </property>
</Properties>
</file>